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194" w:rsidRDefault="007F6B61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Функцията </w:t>
      </w:r>
      <w:r>
        <w:rPr>
          <w:sz w:val="28"/>
          <w:szCs w:val="28"/>
          <w:lang w:val="en-US"/>
        </w:rPr>
        <w:t>f(x)=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1-x</m:t>
            </m:r>
          </m:e>
        </m:rad>
      </m:oMath>
      <w:r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</w:rPr>
        <w:t xml:space="preserve">да се развие в ред на полиномите на </w:t>
      </w:r>
      <w:proofErr w:type="spellStart"/>
      <w:r>
        <w:rPr>
          <w:rFonts w:eastAsiaTheme="minorEastAsia"/>
          <w:sz w:val="28"/>
          <w:szCs w:val="28"/>
        </w:rPr>
        <w:t>Лежандър</w:t>
      </w:r>
      <w:proofErr w:type="spellEnd"/>
    </w:p>
    <w:p w:rsidR="007F6B61" w:rsidRDefault="007F6B61">
      <w:pPr>
        <w:rPr>
          <w:rFonts w:eastAsiaTheme="minorEastAsia"/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Pn</w:t>
      </w:r>
      <w:proofErr w:type="spellEnd"/>
      <w:r>
        <w:rPr>
          <w:sz w:val="28"/>
          <w:szCs w:val="28"/>
          <w:lang w:val="en-US"/>
        </w:rPr>
        <w:t xml:space="preserve">(x)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n!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p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(n)</m:t>
            </m:r>
          </m:sup>
        </m:sSup>
      </m:oMath>
      <w:r>
        <w:rPr>
          <w:rFonts w:eastAsiaTheme="minorEastAsia"/>
          <w:sz w:val="28"/>
          <w:szCs w:val="28"/>
          <w:lang w:val="en-US"/>
        </w:rPr>
        <w:t xml:space="preserve">  n=0</w:t>
      </w:r>
      <w:proofErr w:type="gramStart"/>
      <w:r>
        <w:rPr>
          <w:rFonts w:eastAsiaTheme="minorEastAsia"/>
          <w:sz w:val="28"/>
          <w:szCs w:val="28"/>
          <w:lang w:val="en-US"/>
        </w:rPr>
        <w:t>,1,2</w:t>
      </w:r>
      <w:proofErr w:type="gramEnd"/>
      <w:r>
        <w:rPr>
          <w:rFonts w:eastAsiaTheme="minorEastAsia"/>
          <w:sz w:val="28"/>
          <w:szCs w:val="28"/>
          <w:lang w:val="en-US"/>
        </w:rPr>
        <w:t xml:space="preserve">…. </w:t>
      </w:r>
      <w:r>
        <w:rPr>
          <w:rFonts w:eastAsiaTheme="minorEastAsia"/>
          <w:sz w:val="28"/>
          <w:szCs w:val="28"/>
        </w:rPr>
        <w:t>Да се използва следната схема:</w:t>
      </w:r>
    </w:p>
    <w:p w:rsidR="007F6B61" w:rsidRPr="007F6B61" w:rsidRDefault="007F6B61" w:rsidP="007F6B61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Да се пресметне </w:t>
      </w:r>
      <w:r>
        <w:rPr>
          <w:sz w:val="28"/>
          <w:szCs w:val="28"/>
          <w:lang w:val="en-US"/>
        </w:rPr>
        <w:t>n-</w:t>
      </w:r>
      <w:proofErr w:type="spellStart"/>
      <w:r>
        <w:rPr>
          <w:sz w:val="28"/>
          <w:szCs w:val="28"/>
        </w:rPr>
        <w:t>тата</w:t>
      </w:r>
      <w:proofErr w:type="spellEnd"/>
      <w:r>
        <w:rPr>
          <w:sz w:val="28"/>
          <w:szCs w:val="28"/>
        </w:rPr>
        <w:t xml:space="preserve"> производна на </w:t>
      </w:r>
      <w:r>
        <w:rPr>
          <w:sz w:val="28"/>
          <w:szCs w:val="28"/>
          <w:lang w:val="en-US"/>
        </w:rPr>
        <w:t xml:space="preserve">f(x) </w:t>
      </w:r>
      <w:r>
        <w:rPr>
          <w:sz w:val="28"/>
          <w:szCs w:val="28"/>
        </w:rPr>
        <w:t xml:space="preserve">при х&gt;-1, </w:t>
      </w:r>
      <w:r>
        <w:rPr>
          <w:sz w:val="28"/>
          <w:szCs w:val="28"/>
          <w:lang w:val="en-US"/>
        </w:rPr>
        <w:t>n=1,2,…..</w:t>
      </w:r>
    </w:p>
    <w:p w:rsidR="007F6B61" w:rsidRPr="007F6B61" w:rsidRDefault="007F6B61" w:rsidP="007F6B61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За пресмятане на коефициентите на </w:t>
      </w:r>
      <w:proofErr w:type="spellStart"/>
      <w:r>
        <w:rPr>
          <w:sz w:val="28"/>
          <w:szCs w:val="28"/>
        </w:rPr>
        <w:t>Фурие</w:t>
      </w:r>
      <w:proofErr w:type="spellEnd"/>
      <w:r>
        <w:rPr>
          <w:sz w:val="28"/>
          <w:szCs w:val="28"/>
        </w:rPr>
        <w:t xml:space="preserve"> да се покаже, че може да се интегрира по части с прехвърляне на производни върху </w:t>
      </w:r>
      <w:r>
        <w:rPr>
          <w:sz w:val="28"/>
          <w:szCs w:val="28"/>
          <w:lang w:val="en-US"/>
        </w:rPr>
        <w:t>f(x)</w:t>
      </w:r>
    </w:p>
    <w:p w:rsidR="007F6B61" w:rsidRDefault="007F6B61" w:rsidP="007F6B61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Да се изведе формулата:</w:t>
      </w:r>
    </w:p>
    <w:p w:rsidR="007F6B61" w:rsidRDefault="007F6B61" w:rsidP="007F6B61">
      <w:pPr>
        <w:ind w:left="360"/>
        <w:rPr>
          <w:rFonts w:eastAsiaTheme="minorEastAsia"/>
          <w:sz w:val="28"/>
          <w:szCs w:val="28"/>
          <w:lang w:val="en-US"/>
        </w:rPr>
      </w:pPr>
      <w:r>
        <w:rPr>
          <w:sz w:val="28"/>
          <w:szCs w:val="28"/>
        </w:rPr>
        <w:t xml:space="preserve">     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-1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en-US"/>
              </w:rPr>
              <m:t>Pn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en-US"/>
              </w:rPr>
              <m:t>dx=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n!</m:t>
                </m:r>
              </m:den>
            </m:f>
            <m:nary>
              <m:naryPr>
                <m:limLoc m:val="subSup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</m:t>
                </m:r>
              </m:sup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-1)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f(x)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(n)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dx</m:t>
                </m:r>
              </m:e>
            </m:nary>
          </m:e>
        </m:nary>
      </m:oMath>
      <w:bookmarkStart w:id="0" w:name="_GoBack"/>
      <w:bookmarkEnd w:id="0"/>
    </w:p>
    <w:p w:rsidR="005D4E46" w:rsidRPr="005D4E46" w:rsidRDefault="005D4E46" w:rsidP="005D4E46">
      <w:pPr>
        <w:rPr>
          <w:rFonts w:eastAsiaTheme="minorEastAsia"/>
          <w:sz w:val="28"/>
          <w:szCs w:val="28"/>
          <w:lang w:val="en-US"/>
        </w:rPr>
      </w:pPr>
    </w:p>
    <w:p w:rsidR="005D4E46" w:rsidRDefault="005D4E46" w:rsidP="005D4E46">
      <w:pPr>
        <w:pStyle w:val="a6"/>
        <w:numPr>
          <w:ilvl w:val="0"/>
          <w:numId w:val="1"/>
        </w:numPr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</w:rPr>
        <w:t xml:space="preserve">За получаване на окончателния резултат, да се използва, че при </w:t>
      </w:r>
      <w:r>
        <w:rPr>
          <w:rFonts w:eastAsiaTheme="minorEastAsia"/>
          <w:sz w:val="28"/>
          <w:szCs w:val="28"/>
          <w:lang w:val="en-US"/>
        </w:rPr>
        <w:t>p&gt;-1,q&gt;-1</w:t>
      </w:r>
    </w:p>
    <w:p w:rsidR="005D4E46" w:rsidRDefault="005D4E46" w:rsidP="005D4E46">
      <w:pPr>
        <w:pStyle w:val="a6"/>
        <w:rPr>
          <w:rFonts w:eastAsiaTheme="minorEastAsia"/>
          <w:sz w:val="28"/>
          <w:szCs w:val="28"/>
          <w:lang w:val="en-US"/>
        </w:rPr>
      </w:pPr>
    </w:p>
    <w:p w:rsidR="005D4E46" w:rsidRPr="005D4E46" w:rsidRDefault="005D4E46" w:rsidP="005D4E46">
      <w:pPr>
        <w:pStyle w:val="a6"/>
        <w:rPr>
          <w:rFonts w:eastAsiaTheme="minorEastAsia"/>
          <w:sz w:val="28"/>
          <w:szCs w:val="28"/>
          <w:lang w:val="en-US"/>
        </w:rPr>
      </w:pP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-1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(1-x)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q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dx=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p+q+1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B(1+q,1+q)</m:t>
              </m:r>
            </m:e>
          </m:nary>
        </m:oMath>
      </m:oMathPara>
    </w:p>
    <w:p w:rsidR="005D4E46" w:rsidRPr="005D4E46" w:rsidRDefault="005D4E46" w:rsidP="005D4E46">
      <w:pPr>
        <w:pStyle w:val="a6"/>
        <w:rPr>
          <w:rFonts w:eastAsiaTheme="minorEastAsia"/>
          <w:sz w:val="28"/>
          <w:szCs w:val="28"/>
        </w:rPr>
      </w:pPr>
    </w:p>
    <w:p w:rsidR="005D4E46" w:rsidRPr="005D4E46" w:rsidRDefault="005D4E46" w:rsidP="005D4E46">
      <w:pPr>
        <w:pStyle w:val="a6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Която да се изведе,където В е </w:t>
      </w:r>
      <w:proofErr w:type="spellStart"/>
      <w:r>
        <w:rPr>
          <w:rFonts w:eastAsiaTheme="minorEastAsia"/>
          <w:sz w:val="28"/>
          <w:szCs w:val="28"/>
        </w:rPr>
        <w:t>бета</w:t>
      </w:r>
      <w:proofErr w:type="spellEnd"/>
      <w:r>
        <w:rPr>
          <w:rFonts w:eastAsiaTheme="minorEastAsia"/>
          <w:sz w:val="28"/>
          <w:szCs w:val="28"/>
        </w:rPr>
        <w:t xml:space="preserve"> функция.</w:t>
      </w:r>
    </w:p>
    <w:sectPr w:rsidR="005D4E46" w:rsidRPr="005D4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86735"/>
    <w:multiLevelType w:val="hybridMultilevel"/>
    <w:tmpl w:val="2F4821B2"/>
    <w:lvl w:ilvl="0" w:tplc="F98651A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B61"/>
    <w:rsid w:val="005D4E46"/>
    <w:rsid w:val="007F6B61"/>
    <w:rsid w:val="00AE3194"/>
    <w:rsid w:val="00B2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6B6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F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7F6B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F6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6B6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F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7F6B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F6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2012-11-27T11:05:00Z</dcterms:created>
  <dcterms:modified xsi:type="dcterms:W3CDTF">2012-11-27T11:27:00Z</dcterms:modified>
</cp:coreProperties>
</file>