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7F3" w:rsidRDefault="001657F3" w:rsidP="001657F3">
      <w:pPr>
        <w:spacing w:line="360" w:lineRule="auto"/>
        <w:jc w:val="both"/>
        <w:rPr>
          <w:lang w:val="bg-BG"/>
        </w:rPr>
      </w:pPr>
      <w:r>
        <w:rPr>
          <w:b/>
          <w:lang w:val="bg-BG"/>
        </w:rPr>
        <w:t>Задача 1.</w:t>
      </w:r>
      <w:r>
        <w:rPr>
          <w:lang w:val="bg-BG"/>
        </w:rPr>
        <w:t xml:space="preserve"> В </w:t>
      </w:r>
      <w:r>
        <w:rPr>
          <w:position w:val="-4"/>
          <w:lang w:val="bg-BG"/>
        </w:rPr>
        <w:object w:dxaOrig="220" w:dyaOrig="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.25pt;height:12.75pt" o:ole="">
            <v:imagedata r:id="rId5" o:title=""/>
          </v:shape>
          <o:OLEObject Type="Embed" ProgID="Equation.3" ShapeID="_x0000_i1025" DrawAspect="Content" ObjectID="_1416071873" r:id="rId6"/>
        </w:object>
      </w:r>
      <w:r>
        <w:rPr>
          <w:b/>
          <w:lang w:val="bg-BG"/>
        </w:rPr>
        <w:t xml:space="preserve"> </w:t>
      </w:r>
      <w:r>
        <w:rPr>
          <w:lang w:val="bg-BG"/>
        </w:rPr>
        <w:t>ABC  са дадени върховете:</w:t>
      </w:r>
      <w:r>
        <w:rPr>
          <w:position w:val="-10"/>
          <w:lang w:val="bg-BG"/>
        </w:rPr>
        <w:object w:dxaOrig="859" w:dyaOrig="340">
          <v:shape id="_x0000_i1026" type="#_x0000_t75" style="width:42.75pt;height:17.25pt" o:ole="">
            <v:imagedata r:id="rId7" o:title=""/>
          </v:shape>
          <o:OLEObject Type="Embed" ProgID="Equation.3" ShapeID="_x0000_i1026" DrawAspect="Content" ObjectID="_1416071874" r:id="rId8"/>
        </w:object>
      </w:r>
      <w:r>
        <w:rPr>
          <w:lang w:val="bg-BG"/>
        </w:rPr>
        <w:t xml:space="preserve">, </w:t>
      </w:r>
      <w:r>
        <w:rPr>
          <w:position w:val="-10"/>
          <w:lang w:val="bg-BG"/>
        </w:rPr>
        <w:object w:dxaOrig="700" w:dyaOrig="340">
          <v:shape id="_x0000_i1027" type="#_x0000_t75" style="width:35.25pt;height:17.25pt" o:ole="">
            <v:imagedata r:id="rId9" o:title=""/>
          </v:shape>
          <o:OLEObject Type="Embed" ProgID="Equation.3" ShapeID="_x0000_i1027" DrawAspect="Content" ObjectID="_1416071875" r:id="rId10"/>
        </w:object>
      </w:r>
      <w:r>
        <w:rPr>
          <w:lang w:val="bg-BG"/>
        </w:rPr>
        <w:t xml:space="preserve"> и </w:t>
      </w:r>
      <w:r>
        <w:rPr>
          <w:position w:val="-10"/>
          <w:lang w:val="bg-BG"/>
        </w:rPr>
        <w:object w:dxaOrig="859" w:dyaOrig="340">
          <v:shape id="_x0000_i1028" type="#_x0000_t75" style="width:42.75pt;height:17.25pt" o:ole="">
            <v:imagedata r:id="rId11" o:title=""/>
          </v:shape>
          <o:OLEObject Type="Embed" ProgID="Equation.3" ShapeID="_x0000_i1028" DrawAspect="Content" ObjectID="_1416071876" r:id="rId12"/>
        </w:object>
      </w:r>
      <w:r>
        <w:rPr>
          <w:lang w:val="bg-BG"/>
        </w:rPr>
        <w:t>. Да се определят координатите на центровете на вписаната и описаната окръжности в този триъгълник и разстоянието между центровете на двете окръжности.</w:t>
      </w:r>
    </w:p>
    <w:p w:rsidR="001657F3" w:rsidRDefault="001657F3" w:rsidP="001657F3">
      <w:pPr>
        <w:keepNext/>
        <w:tabs>
          <w:tab w:val="left" w:pos="6480"/>
        </w:tabs>
        <w:spacing w:before="120" w:after="120" w:line="360" w:lineRule="auto"/>
        <w:jc w:val="both"/>
        <w:rPr>
          <w:lang w:val="bg-BG"/>
        </w:rPr>
      </w:pPr>
      <w:r>
        <w:rPr>
          <w:lang w:val="bg-BG"/>
        </w:rPr>
        <w:t>Да се намерят производните на функциите:</w:t>
      </w:r>
    </w:p>
    <w:p w:rsidR="001657F3" w:rsidRDefault="001657F3" w:rsidP="001657F3">
      <w:pPr>
        <w:spacing w:line="360" w:lineRule="auto"/>
        <w:jc w:val="both"/>
        <w:rPr>
          <w:lang w:val="bg-BG"/>
        </w:rPr>
      </w:pPr>
      <w:r>
        <w:rPr>
          <w:b/>
          <w:lang w:val="bg-BG"/>
        </w:rPr>
        <w:t>Задача</w:t>
      </w:r>
      <w:r>
        <w:rPr>
          <w:lang w:val="bg-BG"/>
        </w:rPr>
        <w:t xml:space="preserve"> </w:t>
      </w:r>
      <w:r>
        <w:rPr>
          <w:b/>
          <w:lang w:val="bg-BG"/>
        </w:rPr>
        <w:t xml:space="preserve">2. </w:t>
      </w:r>
      <w:r>
        <w:rPr>
          <w:position w:val="-24"/>
          <w:lang w:val="bg-BG"/>
        </w:rPr>
        <w:object w:dxaOrig="1540" w:dyaOrig="660">
          <v:shape id="_x0000_i1029" type="#_x0000_t75" style="width:77.25pt;height:33pt" o:ole="">
            <v:imagedata r:id="rId13" o:title=""/>
          </v:shape>
          <o:OLEObject Type="Embed" ProgID="Equation.3" ShapeID="_x0000_i1029" DrawAspect="Content" ObjectID="_1416071877" r:id="rId14"/>
        </w:object>
      </w:r>
    </w:p>
    <w:p w:rsidR="001657F3" w:rsidRDefault="001657F3" w:rsidP="001657F3">
      <w:pPr>
        <w:spacing w:line="360" w:lineRule="auto"/>
        <w:jc w:val="both"/>
        <w:rPr>
          <w:lang w:val="bg-BG"/>
        </w:rPr>
      </w:pPr>
      <w:r>
        <w:rPr>
          <w:b/>
          <w:lang w:val="bg-BG"/>
        </w:rPr>
        <w:t>Задача 3.</w:t>
      </w:r>
      <w:r>
        <w:rPr>
          <w:lang w:val="bg-BG"/>
        </w:rPr>
        <w:t xml:space="preserve"> </w:t>
      </w:r>
      <w:r>
        <w:rPr>
          <w:position w:val="-26"/>
          <w:lang w:val="bg-BG"/>
        </w:rPr>
        <w:object w:dxaOrig="1340" w:dyaOrig="700">
          <v:shape id="_x0000_i1030" type="#_x0000_t75" style="width:66.75pt;height:35.25pt" o:ole="">
            <v:imagedata r:id="rId15" o:title=""/>
          </v:shape>
          <o:OLEObject Type="Embed" ProgID="Equation.3" ShapeID="_x0000_i1030" DrawAspect="Content" ObjectID="_1416071878" r:id="rId16"/>
        </w:object>
      </w:r>
    </w:p>
    <w:p w:rsidR="001657F3" w:rsidRDefault="001657F3" w:rsidP="001657F3">
      <w:pPr>
        <w:spacing w:line="360" w:lineRule="auto"/>
        <w:jc w:val="both"/>
        <w:rPr>
          <w:lang w:val="bg-BG"/>
        </w:rPr>
      </w:pPr>
      <w:r>
        <w:rPr>
          <w:b/>
          <w:lang w:val="bg-BG"/>
        </w:rPr>
        <w:t>Задача 4</w:t>
      </w:r>
      <w:r>
        <w:rPr>
          <w:lang w:val="bg-BG"/>
        </w:rPr>
        <w:t xml:space="preserve">. Изчислете границата: </w:t>
      </w:r>
      <w:r>
        <w:rPr>
          <w:position w:val="-20"/>
          <w:lang w:val="bg-BG"/>
        </w:rPr>
        <w:object w:dxaOrig="1939" w:dyaOrig="440">
          <v:shape id="_x0000_i1031" type="#_x0000_t75" style="width:96.75pt;height:21.75pt" o:ole="">
            <v:imagedata r:id="rId17" o:title=""/>
          </v:shape>
          <o:OLEObject Type="Embed" ProgID="Equation.3" ShapeID="_x0000_i1031" DrawAspect="Content" ObjectID="_1416071879" r:id="rId18"/>
        </w:object>
      </w:r>
      <w:r>
        <w:rPr>
          <w:lang w:val="bg-BG"/>
        </w:rPr>
        <w:t>.</w:t>
      </w:r>
    </w:p>
    <w:p w:rsidR="001657F3" w:rsidRDefault="001657F3" w:rsidP="001657F3">
      <w:pPr>
        <w:spacing w:line="360" w:lineRule="auto"/>
        <w:rPr>
          <w:lang w:val="bg-BG"/>
        </w:rPr>
      </w:pPr>
      <w:r>
        <w:rPr>
          <w:b/>
          <w:lang w:val="bg-BG"/>
        </w:rPr>
        <w:t>Задача 5.</w:t>
      </w:r>
      <w:r>
        <w:rPr>
          <w:lang w:val="bg-BG"/>
        </w:rPr>
        <w:t xml:space="preserve"> Определете </w:t>
      </w:r>
      <w:proofErr w:type="spellStart"/>
      <w:r>
        <w:rPr>
          <w:lang w:val="bg-BG"/>
        </w:rPr>
        <w:t>асимптотите</w:t>
      </w:r>
      <w:proofErr w:type="spellEnd"/>
      <w:r>
        <w:rPr>
          <w:lang w:val="bg-BG"/>
        </w:rPr>
        <w:t xml:space="preserve"> на функцията </w:t>
      </w:r>
      <w:r>
        <w:rPr>
          <w:position w:val="-24"/>
          <w:lang w:val="bg-BG"/>
        </w:rPr>
        <w:object w:dxaOrig="1260" w:dyaOrig="620">
          <v:shape id="_x0000_i1032" type="#_x0000_t75" style="width:63pt;height:30.75pt" o:ole="">
            <v:imagedata r:id="rId19" o:title=""/>
          </v:shape>
          <o:OLEObject Type="Embed" ProgID="Equation.3" ShapeID="_x0000_i1032" DrawAspect="Content" ObjectID="_1416071880" r:id="rId20"/>
        </w:object>
      </w:r>
      <w:r>
        <w:rPr>
          <w:lang w:val="bg-BG"/>
        </w:rPr>
        <w:t>.</w:t>
      </w:r>
    </w:p>
    <w:p w:rsidR="001657F3" w:rsidRDefault="001657F3" w:rsidP="001657F3">
      <w:pPr>
        <w:spacing w:line="360" w:lineRule="auto"/>
        <w:rPr>
          <w:lang w:val="bg-BG"/>
        </w:rPr>
      </w:pPr>
      <w:r>
        <w:rPr>
          <w:b/>
          <w:lang w:val="bg-BG"/>
        </w:rPr>
        <w:t>Задача 6.</w:t>
      </w:r>
      <w:r>
        <w:rPr>
          <w:lang w:val="bg-BG"/>
        </w:rPr>
        <w:t xml:space="preserve"> Да се определят интервалите на нарастване, намаляване и </w:t>
      </w:r>
      <w:proofErr w:type="spellStart"/>
      <w:r>
        <w:rPr>
          <w:lang w:val="bg-BG"/>
        </w:rPr>
        <w:t>екстремумите</w:t>
      </w:r>
      <w:proofErr w:type="spellEnd"/>
      <w:r>
        <w:rPr>
          <w:lang w:val="bg-BG"/>
        </w:rPr>
        <w:t xml:space="preserve"> на функцията: </w:t>
      </w:r>
      <w:r>
        <w:rPr>
          <w:position w:val="-12"/>
          <w:lang w:val="bg-BG"/>
        </w:rPr>
        <w:object w:dxaOrig="1920" w:dyaOrig="460">
          <v:shape id="_x0000_i1033" type="#_x0000_t75" style="width:96pt;height:23.25pt" o:ole="">
            <v:imagedata r:id="rId21" o:title=""/>
          </v:shape>
          <o:OLEObject Type="Embed" ProgID="Equation.3" ShapeID="_x0000_i1033" DrawAspect="Content" ObjectID="_1416071881" r:id="rId22"/>
        </w:object>
      </w:r>
      <w:r>
        <w:rPr>
          <w:lang w:val="bg-BG"/>
        </w:rPr>
        <w:t>.</w:t>
      </w:r>
    </w:p>
    <w:p w:rsidR="001657F3" w:rsidRDefault="001657F3" w:rsidP="001657F3">
      <w:pPr>
        <w:spacing w:line="360" w:lineRule="auto"/>
        <w:rPr>
          <w:b/>
          <w:u w:val="single"/>
          <w:lang w:val="bg-BG"/>
        </w:rPr>
      </w:pPr>
      <w:r>
        <w:rPr>
          <w:b/>
          <w:lang w:val="bg-BG"/>
        </w:rPr>
        <w:t>Задача 7.</w:t>
      </w:r>
      <w:r>
        <w:rPr>
          <w:lang w:val="bg-BG"/>
        </w:rPr>
        <w:t xml:space="preserve"> Намерете локалните </w:t>
      </w:r>
      <w:proofErr w:type="spellStart"/>
      <w:r>
        <w:rPr>
          <w:lang w:val="bg-BG"/>
        </w:rPr>
        <w:t>екстремуми</w:t>
      </w:r>
      <w:proofErr w:type="spellEnd"/>
      <w:r>
        <w:rPr>
          <w:lang w:val="bg-BG"/>
        </w:rPr>
        <w:t xml:space="preserve"> на функцията: </w:t>
      </w:r>
      <w:r>
        <w:rPr>
          <w:position w:val="-10"/>
          <w:lang w:val="bg-BG"/>
        </w:rPr>
        <w:object w:dxaOrig="3080" w:dyaOrig="360">
          <v:shape id="_x0000_i1034" type="#_x0000_t75" style="width:153.75pt;height:18pt" o:ole="">
            <v:imagedata r:id="rId23" o:title=""/>
          </v:shape>
          <o:OLEObject Type="Embed" ProgID="Equation.3" ShapeID="_x0000_i1034" DrawAspect="Content" ObjectID="_1416071882" r:id="rId24"/>
        </w:object>
      </w:r>
    </w:p>
    <w:p w:rsidR="001657F3" w:rsidRDefault="001657F3" w:rsidP="001657F3">
      <w:pPr>
        <w:spacing w:line="360" w:lineRule="auto"/>
        <w:rPr>
          <w:lang w:val="bg-BG"/>
        </w:rPr>
      </w:pPr>
      <w:r>
        <w:rPr>
          <w:b/>
          <w:lang w:val="bg-BG"/>
        </w:rPr>
        <w:t>Задача 8.</w:t>
      </w:r>
      <w:r>
        <w:rPr>
          <w:lang w:val="bg-BG"/>
        </w:rPr>
        <w:t xml:space="preserve"> Намерете производната на функцията </w:t>
      </w:r>
      <w:r>
        <w:rPr>
          <w:position w:val="-10"/>
          <w:lang w:val="bg-BG"/>
        </w:rPr>
        <w:object w:dxaOrig="1660" w:dyaOrig="360">
          <v:shape id="_x0000_i1035" type="#_x0000_t75" style="width:83.25pt;height:18pt" o:ole="">
            <v:imagedata r:id="rId25" o:title=""/>
          </v:shape>
          <o:OLEObject Type="Embed" ProgID="Equation.3" ShapeID="_x0000_i1035" DrawAspect="Content" ObjectID="_1416071883" r:id="rId26"/>
        </w:object>
      </w:r>
      <w:r>
        <w:rPr>
          <w:lang w:val="bg-BG"/>
        </w:rPr>
        <w:t xml:space="preserve"> в точка </w:t>
      </w:r>
      <w:r>
        <w:rPr>
          <w:position w:val="-10"/>
          <w:lang w:val="bg-BG"/>
        </w:rPr>
        <w:object w:dxaOrig="880" w:dyaOrig="340">
          <v:shape id="_x0000_i1036" type="#_x0000_t75" style="width:44.25pt;height:17.25pt" o:ole="">
            <v:imagedata r:id="rId27" o:title=""/>
          </v:shape>
          <o:OLEObject Type="Embed" ProgID="Equation.3" ShapeID="_x0000_i1036" DrawAspect="Content" ObjectID="_1416071884" r:id="rId28"/>
        </w:object>
      </w:r>
      <w:r>
        <w:rPr>
          <w:lang w:val="bg-BG"/>
        </w:rPr>
        <w:t xml:space="preserve"> по посока на вектора </w:t>
      </w:r>
      <w:r>
        <w:rPr>
          <w:position w:val="-6"/>
          <w:lang w:val="bg-BG"/>
        </w:rPr>
        <w:object w:dxaOrig="460" w:dyaOrig="340">
          <v:shape id="_x0000_i1037" type="#_x0000_t75" style="width:23.25pt;height:17.25pt" o:ole="">
            <v:imagedata r:id="rId29" o:title=""/>
          </v:shape>
          <o:OLEObject Type="Embed" ProgID="Equation.3" ShapeID="_x0000_i1037" DrawAspect="Content" ObjectID="_1416071885" r:id="rId30"/>
        </w:object>
      </w:r>
      <w:r>
        <w:rPr>
          <w:lang w:val="bg-BG"/>
        </w:rPr>
        <w:t xml:space="preserve">, където </w:t>
      </w:r>
      <w:r>
        <w:rPr>
          <w:position w:val="-10"/>
          <w:lang w:val="bg-BG"/>
        </w:rPr>
        <w:object w:dxaOrig="780" w:dyaOrig="340">
          <v:shape id="_x0000_i1038" type="#_x0000_t75" style="width:39pt;height:17.25pt" o:ole="">
            <v:imagedata r:id="rId31" o:title=""/>
          </v:shape>
          <o:OLEObject Type="Embed" ProgID="Equation.3" ShapeID="_x0000_i1038" DrawAspect="Content" ObjectID="_1416071886" r:id="rId32"/>
        </w:object>
      </w:r>
      <w:r>
        <w:rPr>
          <w:lang w:val="bg-BG"/>
        </w:rPr>
        <w:t>.</w:t>
      </w:r>
    </w:p>
    <w:p w:rsidR="001657F3" w:rsidRDefault="001657F3" w:rsidP="001657F3">
      <w:pPr>
        <w:spacing w:line="360" w:lineRule="auto"/>
        <w:rPr>
          <w:lang w:val="bg-BG"/>
        </w:rPr>
      </w:pPr>
      <w:r>
        <w:rPr>
          <w:lang w:val="bg-BG"/>
        </w:rPr>
        <w:t>Пресметнете интегралите:</w:t>
      </w:r>
    </w:p>
    <w:p w:rsidR="001657F3" w:rsidRDefault="001657F3" w:rsidP="001657F3">
      <w:pPr>
        <w:spacing w:line="360" w:lineRule="auto"/>
        <w:rPr>
          <w:lang w:val="bg-BG"/>
        </w:rPr>
      </w:pPr>
      <w:r>
        <w:rPr>
          <w:b/>
          <w:lang w:val="bg-BG"/>
        </w:rPr>
        <w:t>Задача 9.</w:t>
      </w:r>
      <w:r>
        <w:rPr>
          <w:lang w:val="bg-BG"/>
        </w:rPr>
        <w:t xml:space="preserve"> </w:t>
      </w:r>
      <w:r>
        <w:rPr>
          <w:lang w:val="bg-BG"/>
        </w:rPr>
        <w:tab/>
      </w:r>
      <w:r>
        <w:rPr>
          <w:lang w:val="bg-BG"/>
        </w:rPr>
        <w:tab/>
      </w:r>
      <w:r>
        <w:rPr>
          <w:position w:val="-30"/>
          <w:lang w:val="bg-BG"/>
        </w:rPr>
        <w:object w:dxaOrig="2000" w:dyaOrig="720">
          <v:shape id="_x0000_i1039" type="#_x0000_t75" style="width:99.75pt;height:36pt" o:ole="">
            <v:imagedata r:id="rId33" o:title=""/>
          </v:shape>
          <o:OLEObject Type="Embed" ProgID="Equation.3" ShapeID="_x0000_i1039" DrawAspect="Content" ObjectID="_1416071887" r:id="rId34"/>
        </w:object>
      </w:r>
      <w:r>
        <w:rPr>
          <w:lang w:val="bg-BG"/>
        </w:rPr>
        <w:t>.</w:t>
      </w:r>
    </w:p>
    <w:p w:rsidR="001657F3" w:rsidRDefault="001657F3" w:rsidP="001657F3">
      <w:pPr>
        <w:spacing w:line="360" w:lineRule="auto"/>
        <w:rPr>
          <w:b/>
          <w:u w:val="single"/>
          <w:lang w:val="bg-BG"/>
        </w:rPr>
      </w:pPr>
      <w:r>
        <w:rPr>
          <w:b/>
          <w:lang w:val="bg-BG"/>
        </w:rPr>
        <w:t xml:space="preserve">Задача 10. </w:t>
      </w:r>
      <w:r>
        <w:rPr>
          <w:b/>
          <w:lang w:val="bg-BG"/>
        </w:rPr>
        <w:tab/>
      </w:r>
      <w:r>
        <w:rPr>
          <w:b/>
          <w:lang w:val="bg-BG"/>
        </w:rPr>
        <w:tab/>
      </w:r>
      <w:r>
        <w:rPr>
          <w:position w:val="-38"/>
          <w:lang w:val="bg-BG"/>
        </w:rPr>
        <w:object w:dxaOrig="3060" w:dyaOrig="880">
          <v:shape id="_x0000_i1040" type="#_x0000_t75" style="width:153pt;height:44.25pt" o:ole="">
            <v:imagedata r:id="rId35" o:title=""/>
          </v:shape>
          <o:OLEObject Type="Embed" ProgID="Equation.3" ShapeID="_x0000_i1040" DrawAspect="Content" ObjectID="_1416071888" r:id="rId36"/>
        </w:object>
      </w:r>
    </w:p>
    <w:p w:rsidR="001657F3" w:rsidRDefault="001657F3" w:rsidP="001657F3">
      <w:pPr>
        <w:spacing w:line="360" w:lineRule="auto"/>
        <w:jc w:val="both"/>
        <w:rPr>
          <w:lang w:val="ru-RU"/>
        </w:rPr>
      </w:pPr>
      <w:r>
        <w:rPr>
          <w:b/>
          <w:lang w:val="bg-BG"/>
        </w:rPr>
        <w:t xml:space="preserve">Задача 11. </w:t>
      </w:r>
      <w:proofErr w:type="spellStart"/>
      <w:r>
        <w:rPr>
          <w:lang w:val="ru-RU"/>
        </w:rPr>
        <w:t>Случайните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величини</w:t>
      </w:r>
      <w:proofErr w:type="spellEnd"/>
      <w:r>
        <w:rPr>
          <w:lang w:val="ru-RU"/>
        </w:rPr>
        <w:t xml:space="preserve"> </w:t>
      </w:r>
      <w:r>
        <w:rPr>
          <w:i/>
        </w:rPr>
        <w:t>X</w:t>
      </w:r>
      <w:r>
        <w:rPr>
          <w:lang w:val="ru-RU"/>
        </w:rPr>
        <w:t xml:space="preserve"> и </w:t>
      </w:r>
      <w:r>
        <w:rPr>
          <w:i/>
        </w:rPr>
        <w:t>Y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са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независими</w:t>
      </w:r>
      <w:proofErr w:type="spellEnd"/>
      <w:r>
        <w:rPr>
          <w:lang w:val="ru-RU"/>
        </w:rPr>
        <w:t xml:space="preserve">. Известно е, че </w:t>
      </w:r>
      <w:r>
        <w:rPr>
          <w:position w:val="-10"/>
        </w:rPr>
        <w:object w:dxaOrig="1120" w:dyaOrig="320">
          <v:shape id="_x0000_i1041" type="#_x0000_t75" style="width:56.25pt;height:15.75pt" o:ole="">
            <v:imagedata r:id="rId37" o:title=""/>
          </v:shape>
          <o:OLEObject Type="Embed" ProgID="Equation.3" ShapeID="_x0000_i1041" DrawAspect="Content" ObjectID="_1416071889" r:id="rId38"/>
        </w:object>
      </w:r>
      <w:r>
        <w:rPr>
          <w:i/>
          <w:lang w:val="ru-RU"/>
        </w:rPr>
        <w:t xml:space="preserve">, </w:t>
      </w:r>
      <w:r>
        <w:rPr>
          <w:position w:val="-10"/>
        </w:rPr>
        <w:object w:dxaOrig="2240" w:dyaOrig="320">
          <v:shape id="_x0000_i1042" type="#_x0000_t75" style="width:111.75pt;height:15.75pt" o:ole="">
            <v:imagedata r:id="rId39" o:title=""/>
          </v:shape>
          <o:OLEObject Type="Embed" ProgID="Equation.3" ShapeID="_x0000_i1042" DrawAspect="Content" ObjectID="_1416071890" r:id="rId40"/>
        </w:object>
      </w:r>
      <w:r>
        <w:rPr>
          <w:lang w:val="ru-RU"/>
        </w:rPr>
        <w:t xml:space="preserve"> и </w:t>
      </w:r>
      <w:proofErr w:type="spellStart"/>
      <w:r>
        <w:rPr>
          <w:lang w:val="ru-RU"/>
        </w:rPr>
        <w:t>законът</w:t>
      </w:r>
      <w:proofErr w:type="spellEnd"/>
      <w:r>
        <w:rPr>
          <w:lang w:val="ru-RU"/>
        </w:rPr>
        <w:t xml:space="preserve"> на </w:t>
      </w:r>
      <w:proofErr w:type="spellStart"/>
      <w:r>
        <w:rPr>
          <w:lang w:val="ru-RU"/>
        </w:rPr>
        <w:t>разпределение</w:t>
      </w:r>
      <w:proofErr w:type="spellEnd"/>
      <w:r>
        <w:rPr>
          <w:lang w:val="ru-RU"/>
        </w:rPr>
        <w:t xml:space="preserve"> на </w:t>
      </w:r>
      <w:r>
        <w:rPr>
          <w:i/>
          <w:lang w:val="ru-RU"/>
        </w:rPr>
        <w:t xml:space="preserve">Х 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има</w:t>
      </w:r>
      <w:proofErr w:type="spellEnd"/>
      <w:r>
        <w:rPr>
          <w:lang w:val="ru-RU"/>
        </w:rPr>
        <w:t xml:space="preserve"> вида: </w:t>
      </w:r>
      <w:r>
        <w:rPr>
          <w:position w:val="-28"/>
        </w:rPr>
        <w:object w:dxaOrig="2360" w:dyaOrig="680">
          <v:shape id="_x0000_i1043" type="#_x0000_t75" style="width:117.75pt;height:33.75pt" o:ole="">
            <v:imagedata r:id="rId41" o:title=""/>
          </v:shape>
          <o:OLEObject Type="Embed" ProgID="Equation.3" ShapeID="_x0000_i1043" DrawAspect="Content" ObjectID="_1416071891" r:id="rId42"/>
        </w:object>
      </w:r>
      <w:r>
        <w:rPr>
          <w:lang w:val="ru-RU"/>
        </w:rPr>
        <w:t xml:space="preserve">. Да се определи: а) </w:t>
      </w:r>
      <w:r>
        <w:rPr>
          <w:position w:val="-10"/>
        </w:rPr>
        <w:object w:dxaOrig="639" w:dyaOrig="340">
          <v:shape id="_x0000_i1044" type="#_x0000_t75" style="width:32.25pt;height:17.25pt" o:ole="">
            <v:imagedata r:id="rId43" o:title=""/>
          </v:shape>
          <o:OLEObject Type="Embed" ProgID="Equation.3" ShapeID="_x0000_i1044" DrawAspect="Content" ObjectID="_1416071892" r:id="rId44"/>
        </w:object>
      </w:r>
      <w:r>
        <w:rPr>
          <w:lang w:val="ru-RU"/>
        </w:rPr>
        <w:t>; б</w:t>
      </w:r>
      <w:proofErr w:type="gramStart"/>
      <w:r>
        <w:rPr>
          <w:lang w:val="ru-RU"/>
        </w:rPr>
        <w:t>)</w:t>
      </w:r>
      <w:r>
        <w:rPr>
          <w:i/>
          <w:lang w:val="ru-RU"/>
        </w:rPr>
        <w:t>Р</w:t>
      </w:r>
      <w:proofErr w:type="gramEnd"/>
      <w:r>
        <w:rPr>
          <w:lang w:val="ru-RU"/>
        </w:rPr>
        <w:t>(</w:t>
      </w:r>
      <w:r>
        <w:rPr>
          <w:i/>
        </w:rPr>
        <w:t>X</w:t>
      </w:r>
      <w:r>
        <w:rPr>
          <w:lang w:val="ru-RU"/>
        </w:rPr>
        <w:t xml:space="preserve">&lt;1,5); в) </w:t>
      </w:r>
      <w:r>
        <w:rPr>
          <w:i/>
        </w:rPr>
        <w:t>E</w:t>
      </w:r>
      <w:r>
        <w:rPr>
          <w:lang w:val="ru-RU"/>
        </w:rPr>
        <w:t>(5</w:t>
      </w:r>
      <w:r>
        <w:rPr>
          <w:i/>
        </w:rPr>
        <w:t>X</w:t>
      </w:r>
      <w:r>
        <w:rPr>
          <w:i/>
          <w:lang w:val="ru-RU"/>
        </w:rPr>
        <w:t>-</w:t>
      </w:r>
      <w:r>
        <w:rPr>
          <w:lang w:val="ru-RU"/>
        </w:rPr>
        <w:t>4</w:t>
      </w:r>
      <w:r>
        <w:rPr>
          <w:i/>
        </w:rPr>
        <w:t>Y</w:t>
      </w:r>
      <w:r>
        <w:rPr>
          <w:i/>
          <w:lang w:val="ru-RU"/>
        </w:rPr>
        <w:t>-</w:t>
      </w:r>
      <w:r>
        <w:rPr>
          <w:lang w:val="ru-RU"/>
        </w:rPr>
        <w:t>3);</w:t>
      </w:r>
    </w:p>
    <w:p w:rsidR="001657F3" w:rsidRDefault="001657F3" w:rsidP="001657F3">
      <w:pPr>
        <w:jc w:val="both"/>
        <w:rPr>
          <w:b/>
          <w:lang w:val="ru-RU"/>
        </w:rPr>
      </w:pPr>
      <w:r>
        <w:rPr>
          <w:b/>
          <w:lang w:val="bg-BG"/>
        </w:rPr>
        <w:t xml:space="preserve">Задача 12. </w:t>
      </w:r>
      <w:r>
        <w:rPr>
          <w:lang w:val="ru-RU"/>
        </w:rPr>
        <w:t xml:space="preserve">Точно </w:t>
      </w:r>
      <w:proofErr w:type="spellStart"/>
      <w:r>
        <w:rPr>
          <w:lang w:val="ru-RU"/>
        </w:rPr>
        <w:t>половината</w:t>
      </w:r>
      <w:proofErr w:type="spellEnd"/>
      <w:r>
        <w:rPr>
          <w:lang w:val="ru-RU"/>
        </w:rPr>
        <w:t xml:space="preserve"> от 100 билета в </w:t>
      </w:r>
      <w:proofErr w:type="spellStart"/>
      <w:r>
        <w:rPr>
          <w:lang w:val="ru-RU"/>
        </w:rPr>
        <w:t>една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томбола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са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печеливши</w:t>
      </w:r>
      <w:proofErr w:type="spellEnd"/>
      <w:r>
        <w:rPr>
          <w:lang w:val="ru-RU"/>
        </w:rPr>
        <w:t xml:space="preserve">. Да се </w:t>
      </w:r>
      <w:proofErr w:type="spellStart"/>
      <w:r>
        <w:rPr>
          <w:lang w:val="ru-RU"/>
        </w:rPr>
        <w:t>намери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вероятността</w:t>
      </w:r>
      <w:proofErr w:type="spellEnd"/>
      <w:r>
        <w:rPr>
          <w:lang w:val="ru-RU"/>
        </w:rPr>
        <w:t xml:space="preserve"> два случайно избрани билета да се </w:t>
      </w:r>
      <w:proofErr w:type="spellStart"/>
      <w:r>
        <w:rPr>
          <w:lang w:val="ru-RU"/>
        </w:rPr>
        <w:t>окажат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печеливши</w:t>
      </w:r>
      <w:proofErr w:type="spellEnd"/>
      <w:r>
        <w:rPr>
          <w:lang w:val="ru-RU"/>
        </w:rPr>
        <w:t>.</w:t>
      </w:r>
    </w:p>
    <w:p w:rsidR="001E26EC" w:rsidRDefault="001657F3" w:rsidP="001657F3">
      <w:r>
        <w:rPr>
          <w:lang w:val="bg-BG"/>
        </w:rPr>
        <w:br w:type="page"/>
      </w:r>
      <w:bookmarkStart w:id="0" w:name="_GoBack"/>
      <w:bookmarkEnd w:id="0"/>
    </w:p>
    <w:sectPr w:rsidR="001E26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7F3"/>
    <w:rsid w:val="001657F3"/>
    <w:rsid w:val="001E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7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7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41" Type="http://schemas.openxmlformats.org/officeDocument/2006/relationships/image" Target="media/image19.wmf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fontTable" Target="fontTable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kp3mu</dc:creator>
  <cp:lastModifiedBy>kp3mu</cp:lastModifiedBy>
  <cp:revision>1</cp:revision>
  <dcterms:created xsi:type="dcterms:W3CDTF">2012-12-03T18:31:00Z</dcterms:created>
  <dcterms:modified xsi:type="dcterms:W3CDTF">2012-12-03T18:32:00Z</dcterms:modified>
</cp:coreProperties>
</file>